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E7" w:rsidRDefault="001F1DE7" w:rsidP="001F1DE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1070" w:rsidRPr="002963D5" w:rsidRDefault="002963D5" w:rsidP="00296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D5">
        <w:rPr>
          <w:rFonts w:ascii="Times New Roman" w:hAnsi="Times New Roman" w:cs="Times New Roman"/>
          <w:b/>
          <w:sz w:val="28"/>
          <w:szCs w:val="28"/>
        </w:rPr>
        <w:t>Индивидуальный план развития</w:t>
      </w:r>
      <w:r w:rsidR="001F1DE7">
        <w:rPr>
          <w:rFonts w:ascii="Times New Roman" w:hAnsi="Times New Roman" w:cs="Times New Roman"/>
          <w:b/>
          <w:sz w:val="28"/>
          <w:szCs w:val="28"/>
        </w:rPr>
        <w:t xml:space="preserve"> (образец)</w:t>
      </w:r>
      <w:bookmarkStart w:id="0" w:name="_GoBack"/>
      <w:bookmarkEnd w:id="0"/>
    </w:p>
    <w:p w:rsidR="002963D5" w:rsidRPr="002963D5" w:rsidRDefault="002963D5" w:rsidP="002963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3D5">
        <w:rPr>
          <w:rFonts w:ascii="Times New Roman" w:hAnsi="Times New Roman" w:cs="Times New Roman"/>
          <w:sz w:val="24"/>
          <w:szCs w:val="24"/>
        </w:rPr>
        <w:t>Форма наставничества – «учитель-учитель»</w:t>
      </w:r>
    </w:p>
    <w:p w:rsidR="002963D5" w:rsidRDefault="002963D5" w:rsidP="002963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3D5">
        <w:rPr>
          <w:rFonts w:ascii="Times New Roman" w:hAnsi="Times New Roman" w:cs="Times New Roman"/>
          <w:sz w:val="24"/>
          <w:szCs w:val="24"/>
        </w:rPr>
        <w:t>Ролевая модель – опытный педагог-молодой специалист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37"/>
        <w:gridCol w:w="5312"/>
        <w:gridCol w:w="1411"/>
        <w:gridCol w:w="5109"/>
        <w:gridCol w:w="2552"/>
      </w:tblGrid>
      <w:tr w:rsidR="002963D5" w:rsidTr="00DD087D">
        <w:tc>
          <w:tcPr>
            <w:tcW w:w="637" w:type="dxa"/>
          </w:tcPr>
          <w:p w:rsidR="002963D5" w:rsidRDefault="002963D5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12" w:type="dxa"/>
          </w:tcPr>
          <w:p w:rsidR="002963D5" w:rsidRDefault="002963D5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1" w:type="dxa"/>
          </w:tcPr>
          <w:p w:rsidR="002963D5" w:rsidRDefault="002963D5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5109" w:type="dxa"/>
          </w:tcPr>
          <w:p w:rsidR="002963D5" w:rsidRDefault="002963D5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2552" w:type="dxa"/>
          </w:tcPr>
          <w:p w:rsidR="002963D5" w:rsidRDefault="002963D5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наставника</w:t>
            </w:r>
          </w:p>
        </w:tc>
      </w:tr>
      <w:tr w:rsidR="002963D5" w:rsidTr="00DD087D">
        <w:tc>
          <w:tcPr>
            <w:tcW w:w="15021" w:type="dxa"/>
            <w:gridSpan w:val="5"/>
          </w:tcPr>
          <w:p w:rsidR="002963D5" w:rsidRPr="002963D5" w:rsidRDefault="002963D5" w:rsidP="00296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3D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  <w:p w:rsidR="002963D5" w:rsidRPr="002963D5" w:rsidRDefault="002963D5" w:rsidP="00296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F5C" w:rsidTr="00DD087D">
        <w:tc>
          <w:tcPr>
            <w:tcW w:w="637" w:type="dxa"/>
          </w:tcPr>
          <w:p w:rsidR="00840F5C" w:rsidRDefault="00840F5C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12" w:type="dxa"/>
          </w:tcPr>
          <w:p w:rsidR="00840F5C" w:rsidRDefault="00840F5C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самодиагностики по определению приоритетных направлений профессионального развития</w:t>
            </w:r>
          </w:p>
        </w:tc>
        <w:tc>
          <w:tcPr>
            <w:tcW w:w="1411" w:type="dxa"/>
          </w:tcPr>
          <w:p w:rsidR="00840F5C" w:rsidRDefault="00840F5C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vMerge w:val="restart"/>
          </w:tcPr>
          <w:p w:rsidR="00840F5C" w:rsidRDefault="00840F5C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дефицитных компетенций, требующих доработки;</w:t>
            </w:r>
          </w:p>
          <w:p w:rsidR="00840F5C" w:rsidRDefault="00840F5C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тематики консультаций с наставником</w:t>
            </w:r>
          </w:p>
        </w:tc>
        <w:tc>
          <w:tcPr>
            <w:tcW w:w="2552" w:type="dxa"/>
          </w:tcPr>
          <w:p w:rsidR="00840F5C" w:rsidRDefault="00840F5C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5C" w:rsidTr="00DD087D">
        <w:tc>
          <w:tcPr>
            <w:tcW w:w="637" w:type="dxa"/>
          </w:tcPr>
          <w:p w:rsidR="00840F5C" w:rsidRDefault="00840F5C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12" w:type="dxa"/>
          </w:tcPr>
          <w:p w:rsidR="00840F5C" w:rsidRDefault="00840F5C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наставником для уточнения зон профессионального развития</w:t>
            </w:r>
          </w:p>
        </w:tc>
        <w:tc>
          <w:tcPr>
            <w:tcW w:w="1411" w:type="dxa"/>
          </w:tcPr>
          <w:p w:rsidR="00840F5C" w:rsidRDefault="00840F5C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vMerge/>
          </w:tcPr>
          <w:p w:rsidR="00840F5C" w:rsidRDefault="00840F5C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F5C" w:rsidRDefault="00840F5C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D5" w:rsidTr="00DD087D">
        <w:tc>
          <w:tcPr>
            <w:tcW w:w="637" w:type="dxa"/>
          </w:tcPr>
          <w:p w:rsidR="002963D5" w:rsidRDefault="00840F5C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12" w:type="dxa"/>
          </w:tcPr>
          <w:p w:rsidR="002963D5" w:rsidRDefault="00840F5C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мер по преодолению профессиональных затруднений</w:t>
            </w:r>
          </w:p>
        </w:tc>
        <w:tc>
          <w:tcPr>
            <w:tcW w:w="1411" w:type="dxa"/>
          </w:tcPr>
          <w:p w:rsidR="002963D5" w:rsidRDefault="002963D5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963D5" w:rsidRDefault="00840F5C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меры преодоления профессиональных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задруднений</w:t>
            </w:r>
            <w:proofErr w:type="spellEnd"/>
          </w:p>
        </w:tc>
        <w:tc>
          <w:tcPr>
            <w:tcW w:w="2552" w:type="dxa"/>
          </w:tcPr>
          <w:p w:rsidR="002963D5" w:rsidRDefault="002963D5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5C" w:rsidTr="00DD087D">
        <w:tc>
          <w:tcPr>
            <w:tcW w:w="15021" w:type="dxa"/>
            <w:gridSpan w:val="5"/>
          </w:tcPr>
          <w:p w:rsidR="00840F5C" w:rsidRDefault="00840F5C" w:rsidP="00FD5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0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Вхождение в должность</w:t>
            </w:r>
          </w:p>
          <w:p w:rsidR="00FD50CE" w:rsidRPr="00FD50CE" w:rsidRDefault="00FD50CE" w:rsidP="00FD5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3D5" w:rsidTr="00DD087D">
        <w:tc>
          <w:tcPr>
            <w:tcW w:w="637" w:type="dxa"/>
          </w:tcPr>
          <w:p w:rsidR="002963D5" w:rsidRDefault="00FD50CE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12" w:type="dxa"/>
          </w:tcPr>
          <w:p w:rsidR="002963D5" w:rsidRDefault="00FD50CE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ОО: направления, особенности, нормативно-правовая база ОО</w:t>
            </w:r>
          </w:p>
        </w:tc>
        <w:tc>
          <w:tcPr>
            <w:tcW w:w="1411" w:type="dxa"/>
          </w:tcPr>
          <w:p w:rsidR="002963D5" w:rsidRDefault="002963D5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963D5" w:rsidRDefault="00FD50CE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Осуществлено ознакомление с ОО</w:t>
            </w:r>
          </w:p>
        </w:tc>
        <w:tc>
          <w:tcPr>
            <w:tcW w:w="2552" w:type="dxa"/>
          </w:tcPr>
          <w:p w:rsidR="002963D5" w:rsidRDefault="002963D5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D5" w:rsidTr="00DD087D">
        <w:tc>
          <w:tcPr>
            <w:tcW w:w="637" w:type="dxa"/>
          </w:tcPr>
          <w:p w:rsidR="002963D5" w:rsidRDefault="00FD50CE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12" w:type="dxa"/>
          </w:tcPr>
          <w:p w:rsidR="002963D5" w:rsidRDefault="00FD50CE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изучение ОО: учебные кабинеты, залы, столовая и др.</w:t>
            </w:r>
          </w:p>
        </w:tc>
        <w:tc>
          <w:tcPr>
            <w:tcW w:w="1411" w:type="dxa"/>
          </w:tcPr>
          <w:p w:rsidR="002963D5" w:rsidRDefault="002963D5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963D5" w:rsidRDefault="00FD50CE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в здании ОО</w:t>
            </w:r>
          </w:p>
        </w:tc>
        <w:tc>
          <w:tcPr>
            <w:tcW w:w="2552" w:type="dxa"/>
          </w:tcPr>
          <w:p w:rsidR="002963D5" w:rsidRDefault="002963D5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E" w:rsidTr="00DD087D">
        <w:tc>
          <w:tcPr>
            <w:tcW w:w="637" w:type="dxa"/>
          </w:tcPr>
          <w:p w:rsidR="00FD50CE" w:rsidRDefault="00FD50CE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12" w:type="dxa"/>
          </w:tcPr>
          <w:p w:rsidR="00FD50CE" w:rsidRDefault="00FD50CE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коллективом ОО: администрация</w:t>
            </w:r>
            <w:r w:rsidR="00B45471">
              <w:rPr>
                <w:rFonts w:ascii="Times New Roman" w:hAnsi="Times New Roman" w:cs="Times New Roman"/>
                <w:sz w:val="24"/>
                <w:szCs w:val="24"/>
              </w:rPr>
              <w:t>, педагоги, учебно-вспомогательный персонал и др.</w:t>
            </w:r>
          </w:p>
        </w:tc>
        <w:tc>
          <w:tcPr>
            <w:tcW w:w="1411" w:type="dxa"/>
          </w:tcPr>
          <w:p w:rsidR="00FD50CE" w:rsidRDefault="00FD50CE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FD50CE" w:rsidRDefault="00B45471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наставником нанесены визиты-знакомства, обсуждены направления взаимодействия и сотрудничества</w:t>
            </w:r>
          </w:p>
        </w:tc>
        <w:tc>
          <w:tcPr>
            <w:tcW w:w="2552" w:type="dxa"/>
          </w:tcPr>
          <w:p w:rsidR="00FD50CE" w:rsidRDefault="00FD50CE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E" w:rsidTr="00DD087D">
        <w:tc>
          <w:tcPr>
            <w:tcW w:w="637" w:type="dxa"/>
          </w:tcPr>
          <w:p w:rsidR="00FD50CE" w:rsidRDefault="00C35719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12" w:type="dxa"/>
          </w:tcPr>
          <w:p w:rsidR="00FD50CE" w:rsidRDefault="00C35719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официального сайта ОО, ознакомление с правилами размещения информации в Интернете</w:t>
            </w:r>
          </w:p>
        </w:tc>
        <w:tc>
          <w:tcPr>
            <w:tcW w:w="1411" w:type="dxa"/>
          </w:tcPr>
          <w:p w:rsidR="00FD50CE" w:rsidRDefault="00FD50CE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FD50CE" w:rsidRDefault="00C35719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по сайту ОО, изучены правила размещения информации в Интернете</w:t>
            </w:r>
          </w:p>
        </w:tc>
        <w:tc>
          <w:tcPr>
            <w:tcW w:w="2552" w:type="dxa"/>
          </w:tcPr>
          <w:p w:rsidR="00FD50CE" w:rsidRDefault="00FD50CE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E" w:rsidTr="00DD087D">
        <w:tc>
          <w:tcPr>
            <w:tcW w:w="637" w:type="dxa"/>
          </w:tcPr>
          <w:p w:rsidR="00FD50CE" w:rsidRDefault="00C35719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12" w:type="dxa"/>
          </w:tcPr>
          <w:p w:rsidR="00FD50CE" w:rsidRDefault="00C35719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6112FA">
              <w:rPr>
                <w:rFonts w:ascii="Times New Roman" w:hAnsi="Times New Roman" w:cs="Times New Roman"/>
                <w:sz w:val="24"/>
                <w:szCs w:val="24"/>
              </w:rPr>
              <w:t>локальных актов по  взаимодействию с родителями, коллегами, обучающимися</w:t>
            </w:r>
          </w:p>
        </w:tc>
        <w:tc>
          <w:tcPr>
            <w:tcW w:w="1411" w:type="dxa"/>
          </w:tcPr>
          <w:p w:rsidR="00FD50CE" w:rsidRDefault="00FD50CE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FD50CE" w:rsidRDefault="00B42AF1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Применяются правила по  взаимодействию с родителями, коллегами, обучающимися</w:t>
            </w:r>
          </w:p>
        </w:tc>
        <w:tc>
          <w:tcPr>
            <w:tcW w:w="2552" w:type="dxa"/>
          </w:tcPr>
          <w:p w:rsidR="00FD50CE" w:rsidRDefault="00FD50CE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FA" w:rsidTr="00DD087D">
        <w:tc>
          <w:tcPr>
            <w:tcW w:w="637" w:type="dxa"/>
          </w:tcPr>
          <w:p w:rsidR="006112FA" w:rsidRDefault="006112FA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12" w:type="dxa"/>
          </w:tcPr>
          <w:p w:rsidR="006112FA" w:rsidRDefault="006112FA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о правилах безопасности при выполнении своих должностных обязанностей</w:t>
            </w:r>
          </w:p>
        </w:tc>
        <w:tc>
          <w:tcPr>
            <w:tcW w:w="1411" w:type="dxa"/>
          </w:tcPr>
          <w:p w:rsidR="006112FA" w:rsidRDefault="006112FA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6112FA" w:rsidRDefault="00B42AF1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правила безопасности при выполнении своих должностных обязанностей</w:t>
            </w:r>
          </w:p>
        </w:tc>
        <w:tc>
          <w:tcPr>
            <w:tcW w:w="2552" w:type="dxa"/>
          </w:tcPr>
          <w:p w:rsidR="006112FA" w:rsidRDefault="006112FA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FA" w:rsidTr="00DD087D">
        <w:tc>
          <w:tcPr>
            <w:tcW w:w="637" w:type="dxa"/>
          </w:tcPr>
          <w:p w:rsidR="006112FA" w:rsidRDefault="006112FA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5312" w:type="dxa"/>
          </w:tcPr>
          <w:p w:rsidR="006112FA" w:rsidRDefault="006112FA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методики построения и организации результативного учебного процесса</w:t>
            </w:r>
          </w:p>
        </w:tc>
        <w:tc>
          <w:tcPr>
            <w:tcW w:w="1411" w:type="dxa"/>
          </w:tcPr>
          <w:p w:rsidR="006112FA" w:rsidRDefault="006112FA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6112FA" w:rsidRDefault="00B42AF1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Применяются на практике</w:t>
            </w:r>
          </w:p>
        </w:tc>
        <w:tc>
          <w:tcPr>
            <w:tcW w:w="2552" w:type="dxa"/>
          </w:tcPr>
          <w:p w:rsidR="006112FA" w:rsidRDefault="006112FA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FA" w:rsidTr="00DD087D">
        <w:tc>
          <w:tcPr>
            <w:tcW w:w="637" w:type="dxa"/>
          </w:tcPr>
          <w:p w:rsidR="006112FA" w:rsidRDefault="006112FA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312" w:type="dxa"/>
          </w:tcPr>
          <w:p w:rsidR="006112FA" w:rsidRDefault="00DD087D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</w:t>
            </w:r>
            <w:r w:rsidR="006112FA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результаты своей профессиональной деятельности</w:t>
            </w:r>
          </w:p>
        </w:tc>
        <w:tc>
          <w:tcPr>
            <w:tcW w:w="1411" w:type="dxa"/>
          </w:tcPr>
          <w:p w:rsidR="006112FA" w:rsidRDefault="006112FA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6112FA" w:rsidRDefault="00B42AF1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Изучены и внедрены в практику различные подходы по анализу урока, внеурочного занятия</w:t>
            </w:r>
          </w:p>
        </w:tc>
        <w:tc>
          <w:tcPr>
            <w:tcW w:w="2552" w:type="dxa"/>
          </w:tcPr>
          <w:p w:rsidR="006112FA" w:rsidRDefault="006112FA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7D" w:rsidTr="00DD087D">
        <w:tc>
          <w:tcPr>
            <w:tcW w:w="15021" w:type="dxa"/>
            <w:gridSpan w:val="5"/>
          </w:tcPr>
          <w:p w:rsidR="00DD087D" w:rsidRPr="00DD087D" w:rsidRDefault="00DD087D" w:rsidP="00DD0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87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Направления профессионального развития</w:t>
            </w:r>
          </w:p>
          <w:p w:rsidR="00DD087D" w:rsidRDefault="00DD087D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FA" w:rsidTr="00DD087D">
        <w:tc>
          <w:tcPr>
            <w:tcW w:w="637" w:type="dxa"/>
          </w:tcPr>
          <w:p w:rsidR="006112FA" w:rsidRDefault="00DD087D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12" w:type="dxa"/>
          </w:tcPr>
          <w:p w:rsidR="006112FA" w:rsidRDefault="00DD087D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психологических и возрастных особенностей учащихся (указать класс)</w:t>
            </w:r>
          </w:p>
        </w:tc>
        <w:tc>
          <w:tcPr>
            <w:tcW w:w="1411" w:type="dxa"/>
          </w:tcPr>
          <w:p w:rsidR="006112FA" w:rsidRDefault="006112FA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6112FA" w:rsidRDefault="00A05ACE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Изучены психологические и возрастные особенности учащихся</w:t>
            </w:r>
          </w:p>
        </w:tc>
        <w:tc>
          <w:tcPr>
            <w:tcW w:w="2552" w:type="dxa"/>
          </w:tcPr>
          <w:p w:rsidR="006112FA" w:rsidRDefault="006112FA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FA" w:rsidTr="00DD087D">
        <w:tc>
          <w:tcPr>
            <w:tcW w:w="637" w:type="dxa"/>
          </w:tcPr>
          <w:p w:rsidR="006112FA" w:rsidRDefault="00DD087D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12" w:type="dxa"/>
          </w:tcPr>
          <w:p w:rsidR="006112FA" w:rsidRDefault="00DD087D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эффективных подходов к планированию деятельности педагога</w:t>
            </w:r>
          </w:p>
        </w:tc>
        <w:tc>
          <w:tcPr>
            <w:tcW w:w="1411" w:type="dxa"/>
          </w:tcPr>
          <w:p w:rsidR="006112FA" w:rsidRDefault="006112FA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6112FA" w:rsidRDefault="00A05ACE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Освоены подходы к планированию деятельности педагога</w:t>
            </w:r>
          </w:p>
        </w:tc>
        <w:tc>
          <w:tcPr>
            <w:tcW w:w="2552" w:type="dxa"/>
          </w:tcPr>
          <w:p w:rsidR="006112FA" w:rsidRDefault="006112FA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FA" w:rsidTr="00DD087D">
        <w:tc>
          <w:tcPr>
            <w:tcW w:w="637" w:type="dxa"/>
          </w:tcPr>
          <w:p w:rsidR="006112FA" w:rsidRDefault="00DD087D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12" w:type="dxa"/>
          </w:tcPr>
          <w:p w:rsidR="006112FA" w:rsidRDefault="00DD087D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опытом организации внеурочной деятельности</w:t>
            </w:r>
          </w:p>
        </w:tc>
        <w:tc>
          <w:tcPr>
            <w:tcW w:w="1411" w:type="dxa"/>
          </w:tcPr>
          <w:p w:rsidR="006112FA" w:rsidRDefault="006112FA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6112FA" w:rsidRDefault="00A05ACE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 опыт организации мероприятий (пример)</w:t>
            </w:r>
          </w:p>
        </w:tc>
        <w:tc>
          <w:tcPr>
            <w:tcW w:w="2552" w:type="dxa"/>
          </w:tcPr>
          <w:p w:rsidR="006112FA" w:rsidRDefault="006112FA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FA" w:rsidTr="00DD087D">
        <w:tc>
          <w:tcPr>
            <w:tcW w:w="637" w:type="dxa"/>
          </w:tcPr>
          <w:p w:rsidR="006112FA" w:rsidRDefault="00DD087D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12" w:type="dxa"/>
          </w:tcPr>
          <w:p w:rsidR="006112FA" w:rsidRDefault="00DD087D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опытом организации работы с родителями (законными представителями) обучающихся</w:t>
            </w:r>
          </w:p>
        </w:tc>
        <w:tc>
          <w:tcPr>
            <w:tcW w:w="1411" w:type="dxa"/>
          </w:tcPr>
          <w:p w:rsidR="006112FA" w:rsidRDefault="006112FA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6112FA" w:rsidRDefault="00A05ACE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наставником подготовлены и проведены (кол-во) родительские собрания, мероприятия и др.</w:t>
            </w:r>
          </w:p>
        </w:tc>
        <w:tc>
          <w:tcPr>
            <w:tcW w:w="2552" w:type="dxa"/>
          </w:tcPr>
          <w:p w:rsidR="006112FA" w:rsidRDefault="006112FA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7D" w:rsidTr="00DD087D">
        <w:tc>
          <w:tcPr>
            <w:tcW w:w="637" w:type="dxa"/>
          </w:tcPr>
          <w:p w:rsidR="00DD087D" w:rsidRDefault="00DD087D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12" w:type="dxa"/>
          </w:tcPr>
          <w:p w:rsidR="00DD087D" w:rsidRDefault="00DD087D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документов, регламентирующих деятельность педагога. Оформление документации</w:t>
            </w:r>
          </w:p>
        </w:tc>
        <w:tc>
          <w:tcPr>
            <w:tcW w:w="1411" w:type="dxa"/>
          </w:tcPr>
          <w:p w:rsidR="00DD087D" w:rsidRDefault="00DD087D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DD087D" w:rsidRDefault="00A05ACE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Изучены материалы ОО по профилю деятельности педагога.</w:t>
            </w:r>
          </w:p>
        </w:tc>
        <w:tc>
          <w:tcPr>
            <w:tcW w:w="2552" w:type="dxa"/>
          </w:tcPr>
          <w:p w:rsidR="00DD087D" w:rsidRDefault="00DD087D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7D" w:rsidTr="00DD087D">
        <w:tc>
          <w:tcPr>
            <w:tcW w:w="637" w:type="dxa"/>
          </w:tcPr>
          <w:p w:rsidR="00DD087D" w:rsidRDefault="00DD087D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312" w:type="dxa"/>
          </w:tcPr>
          <w:p w:rsidR="00DD087D" w:rsidRDefault="00DD087D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опыта учебно-методической работы (технологическая карта урока, проект урока, методические рекомендации по самоанализу учебного занятия и др.)</w:t>
            </w:r>
          </w:p>
        </w:tc>
        <w:tc>
          <w:tcPr>
            <w:tcW w:w="1411" w:type="dxa"/>
          </w:tcPr>
          <w:p w:rsidR="00DD087D" w:rsidRDefault="00DD087D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DD087D" w:rsidRDefault="00A05ACE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Составлены проекты, технологические карты учебных занятий и занятий внеурочной деятельности</w:t>
            </w:r>
          </w:p>
        </w:tc>
        <w:tc>
          <w:tcPr>
            <w:tcW w:w="2552" w:type="dxa"/>
          </w:tcPr>
          <w:p w:rsidR="00DD087D" w:rsidRDefault="00DD087D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7D" w:rsidTr="00DD087D">
        <w:tc>
          <w:tcPr>
            <w:tcW w:w="637" w:type="dxa"/>
          </w:tcPr>
          <w:p w:rsidR="00DD087D" w:rsidRDefault="00A05ACE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312" w:type="dxa"/>
          </w:tcPr>
          <w:p w:rsidR="00DD087D" w:rsidRDefault="00DD087D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организации профессионального развития педагога (повышения квалификации)</w:t>
            </w:r>
          </w:p>
        </w:tc>
        <w:tc>
          <w:tcPr>
            <w:tcW w:w="1411" w:type="dxa"/>
          </w:tcPr>
          <w:p w:rsidR="00DD087D" w:rsidRDefault="00DD087D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DD087D" w:rsidRDefault="00A05ACE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Выбраны мероприятия, направленные на повышение профессионального образования педагога</w:t>
            </w:r>
          </w:p>
        </w:tc>
        <w:tc>
          <w:tcPr>
            <w:tcW w:w="2552" w:type="dxa"/>
          </w:tcPr>
          <w:p w:rsidR="00DD087D" w:rsidRDefault="00DD087D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7D" w:rsidTr="00DD087D">
        <w:tc>
          <w:tcPr>
            <w:tcW w:w="637" w:type="dxa"/>
          </w:tcPr>
          <w:p w:rsidR="00DD087D" w:rsidRDefault="00A05ACE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312" w:type="dxa"/>
          </w:tcPr>
          <w:p w:rsidR="00DD087D" w:rsidRDefault="00DD087D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эффективного поведения педагога при возникновении конфликтных ситуаций (способы профилактики и урегулирования)</w:t>
            </w:r>
          </w:p>
        </w:tc>
        <w:tc>
          <w:tcPr>
            <w:tcW w:w="1411" w:type="dxa"/>
          </w:tcPr>
          <w:p w:rsidR="00DD087D" w:rsidRDefault="00DD087D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DD087D" w:rsidRDefault="00A05ACE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 алгоритм эффективного поведения педагога при возникновении конфликтных ситуаций</w:t>
            </w:r>
          </w:p>
        </w:tc>
        <w:tc>
          <w:tcPr>
            <w:tcW w:w="2552" w:type="dxa"/>
          </w:tcPr>
          <w:p w:rsidR="00DD087D" w:rsidRDefault="00DD087D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7D" w:rsidTr="00DD087D">
        <w:tc>
          <w:tcPr>
            <w:tcW w:w="637" w:type="dxa"/>
          </w:tcPr>
          <w:p w:rsidR="00DD087D" w:rsidRDefault="00A05ACE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312" w:type="dxa"/>
          </w:tcPr>
          <w:p w:rsidR="00DD087D" w:rsidRDefault="00DD087D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конкурсах, публикации методических разработок</w:t>
            </w:r>
          </w:p>
        </w:tc>
        <w:tc>
          <w:tcPr>
            <w:tcW w:w="1411" w:type="dxa"/>
          </w:tcPr>
          <w:p w:rsidR="00DD087D" w:rsidRDefault="00DD087D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DD087D" w:rsidRDefault="00A05ACE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Подготовлена публикация, заявлено участие педагога</w:t>
            </w:r>
          </w:p>
        </w:tc>
        <w:tc>
          <w:tcPr>
            <w:tcW w:w="2552" w:type="dxa"/>
          </w:tcPr>
          <w:p w:rsidR="00DD087D" w:rsidRDefault="00DD087D" w:rsidP="0029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3D5" w:rsidRPr="002963D5" w:rsidRDefault="002963D5" w:rsidP="002963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63D5" w:rsidRPr="002963D5" w:rsidSect="002963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D5"/>
    <w:rsid w:val="001F1DE7"/>
    <w:rsid w:val="002963D5"/>
    <w:rsid w:val="006112FA"/>
    <w:rsid w:val="00840F5C"/>
    <w:rsid w:val="009523B0"/>
    <w:rsid w:val="00A05ACE"/>
    <w:rsid w:val="00B42AF1"/>
    <w:rsid w:val="00B45471"/>
    <w:rsid w:val="00C01070"/>
    <w:rsid w:val="00C35719"/>
    <w:rsid w:val="00DD087D"/>
    <w:rsid w:val="00FD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7601"/>
  <w15:chartTrackingRefBased/>
  <w15:docId w15:val="{B32BBE5A-4DF4-4DF6-9D14-53031E01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Вилявина_ЕГ</dc:creator>
  <cp:keywords/>
  <dc:description/>
  <cp:lastModifiedBy>Вилявина_ЕГ</cp:lastModifiedBy>
  <cp:revision>2</cp:revision>
  <dcterms:created xsi:type="dcterms:W3CDTF">2021-11-22T13:10:00Z</dcterms:created>
  <dcterms:modified xsi:type="dcterms:W3CDTF">2021-11-22T13:10:00Z</dcterms:modified>
</cp:coreProperties>
</file>